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7C" w:rsidRPr="006D7119" w:rsidRDefault="006D7119">
      <w:r>
        <w:t xml:space="preserve">                                                                              </w:t>
      </w:r>
      <w:r w:rsidR="00902B7C" w:rsidRPr="00357B21">
        <w:rPr>
          <w:b/>
          <w:i/>
          <w:sz w:val="32"/>
          <w:szCs w:val="32"/>
        </w:rPr>
        <w:t xml:space="preserve">Spectra                   </w:t>
      </w:r>
      <w:r w:rsidR="00902B7C" w:rsidRPr="00357B21">
        <w:rPr>
          <w:i/>
          <w:sz w:val="32"/>
          <w:szCs w:val="32"/>
        </w:rPr>
        <w:t xml:space="preserve">door  Jan De </w:t>
      </w:r>
      <w:proofErr w:type="spellStart"/>
      <w:r w:rsidR="00902B7C" w:rsidRPr="00357B21">
        <w:rPr>
          <w:i/>
          <w:sz w:val="32"/>
          <w:szCs w:val="32"/>
        </w:rPr>
        <w:t>Ceuster</w:t>
      </w:r>
      <w:proofErr w:type="spellEnd"/>
    </w:p>
    <w:p w:rsidR="00357B21" w:rsidRPr="00357B21" w:rsidRDefault="00902B7C" w:rsidP="006D7119">
      <w:pPr>
        <w:pStyle w:val="Geenafstand"/>
        <w:ind w:firstLine="708"/>
        <w:rPr>
          <w:i/>
          <w:sz w:val="28"/>
          <w:szCs w:val="28"/>
        </w:rPr>
      </w:pPr>
      <w:r w:rsidRPr="00357B21">
        <w:rPr>
          <w:i/>
          <w:sz w:val="28"/>
          <w:szCs w:val="28"/>
        </w:rPr>
        <w:t xml:space="preserve">In een vorig ¨onderzoek van lichtverschijnselen bij </w:t>
      </w:r>
      <w:proofErr w:type="spellStart"/>
      <w:r w:rsidRPr="00357B21">
        <w:rPr>
          <w:i/>
          <w:sz w:val="28"/>
          <w:szCs w:val="28"/>
        </w:rPr>
        <w:t>UFO´s</w:t>
      </w:r>
      <w:proofErr w:type="spellEnd"/>
      <w:r w:rsidRPr="00357B21">
        <w:rPr>
          <w:i/>
          <w:sz w:val="28"/>
          <w:szCs w:val="28"/>
        </w:rPr>
        <w:t xml:space="preserve"> met MHD </w:t>
      </w:r>
      <w:proofErr w:type="spellStart"/>
      <w:r w:rsidRPr="00357B21">
        <w:rPr>
          <w:i/>
          <w:sz w:val="28"/>
          <w:szCs w:val="28"/>
        </w:rPr>
        <w:t>propulsie</w:t>
      </w:r>
      <w:proofErr w:type="spellEnd"/>
      <w:r w:rsidRPr="00357B21">
        <w:rPr>
          <w:i/>
          <w:sz w:val="28"/>
          <w:szCs w:val="28"/>
        </w:rPr>
        <w:t xml:space="preserve"> ¨werd het spectrum besproken van het zogenaamde </w:t>
      </w:r>
      <w:proofErr w:type="spellStart"/>
      <w:r w:rsidRPr="00357B21">
        <w:rPr>
          <w:i/>
          <w:sz w:val="28"/>
          <w:szCs w:val="28"/>
        </w:rPr>
        <w:t>Bubba</w:t>
      </w:r>
      <w:proofErr w:type="spellEnd"/>
      <w:r w:rsidRPr="00357B21">
        <w:rPr>
          <w:i/>
          <w:sz w:val="28"/>
          <w:szCs w:val="28"/>
        </w:rPr>
        <w:t xml:space="preserve"> fenomeen op 7 Februari 1992 in Gulf </w:t>
      </w:r>
      <w:proofErr w:type="spellStart"/>
      <w:r w:rsidRPr="00357B21">
        <w:rPr>
          <w:i/>
          <w:sz w:val="28"/>
          <w:szCs w:val="28"/>
        </w:rPr>
        <w:t>Breeze</w:t>
      </w:r>
      <w:proofErr w:type="spellEnd"/>
      <w:r w:rsidRPr="00357B21">
        <w:rPr>
          <w:i/>
          <w:sz w:val="28"/>
          <w:szCs w:val="28"/>
        </w:rPr>
        <w:t xml:space="preserve">  (Florida –USA) .</w:t>
      </w:r>
    </w:p>
    <w:p w:rsidR="00902B7C" w:rsidRDefault="00357B21" w:rsidP="00357B21">
      <w:pPr>
        <w:pStyle w:val="Geenafstand"/>
        <w:rPr>
          <w:i/>
          <w:sz w:val="28"/>
          <w:szCs w:val="28"/>
        </w:rPr>
      </w:pPr>
      <w:r>
        <w:t xml:space="preserve">              </w:t>
      </w:r>
      <w:r>
        <w:rPr>
          <w:i/>
          <w:sz w:val="28"/>
          <w:szCs w:val="28"/>
        </w:rPr>
        <w:t xml:space="preserve">Hieruit is </w:t>
      </w:r>
      <w:r w:rsidR="00C81681">
        <w:rPr>
          <w:i/>
          <w:sz w:val="28"/>
          <w:szCs w:val="28"/>
        </w:rPr>
        <w:t xml:space="preserve">gebleken dat er een duidelijk verschil is tussen spectra van een UFO fenomeen </w:t>
      </w:r>
      <w:r w:rsidR="002828C2">
        <w:rPr>
          <w:i/>
          <w:sz w:val="28"/>
          <w:szCs w:val="28"/>
        </w:rPr>
        <w:t>en dat van een pyrotechnisch gebeuren waarbij door verbranding van stoffen lijnen optreden in het spectrum.</w:t>
      </w:r>
      <w:r w:rsidR="003B226B">
        <w:rPr>
          <w:i/>
          <w:sz w:val="28"/>
          <w:szCs w:val="28"/>
        </w:rPr>
        <w:t xml:space="preserve"> </w:t>
      </w:r>
      <w:r w:rsidR="002D4F9C">
        <w:rPr>
          <w:i/>
          <w:sz w:val="28"/>
          <w:szCs w:val="28"/>
        </w:rPr>
        <w:t>Een typ</w:t>
      </w:r>
      <w:r w:rsidR="00791E54">
        <w:rPr>
          <w:i/>
          <w:sz w:val="28"/>
          <w:szCs w:val="28"/>
        </w:rPr>
        <w:t>i</w:t>
      </w:r>
      <w:r w:rsidR="00B85978">
        <w:rPr>
          <w:i/>
          <w:sz w:val="28"/>
          <w:szCs w:val="28"/>
        </w:rPr>
        <w:t>s</w:t>
      </w:r>
      <w:r w:rsidR="002D4F9C">
        <w:rPr>
          <w:i/>
          <w:sz w:val="28"/>
          <w:szCs w:val="28"/>
        </w:rPr>
        <w:t>ch voorbeeld hiervan zijn</w:t>
      </w:r>
      <w:r w:rsidR="003B226B">
        <w:rPr>
          <w:i/>
          <w:sz w:val="28"/>
          <w:szCs w:val="28"/>
        </w:rPr>
        <w:t xml:space="preserve"> de </w:t>
      </w:r>
      <w:proofErr w:type="spellStart"/>
      <w:r w:rsidR="003B226B">
        <w:rPr>
          <w:i/>
          <w:sz w:val="28"/>
          <w:szCs w:val="28"/>
        </w:rPr>
        <w:t>chinese</w:t>
      </w:r>
      <w:proofErr w:type="spellEnd"/>
      <w:r w:rsidR="003B226B">
        <w:rPr>
          <w:i/>
          <w:sz w:val="28"/>
          <w:szCs w:val="28"/>
        </w:rPr>
        <w:t xml:space="preserve"> ballonnen die tijdens festiviteiten we</w:t>
      </w:r>
      <w:r w:rsidR="00D167AF">
        <w:rPr>
          <w:i/>
          <w:sz w:val="28"/>
          <w:szCs w:val="28"/>
        </w:rPr>
        <w:t>l</w:t>
      </w:r>
      <w:r w:rsidR="003B226B">
        <w:rPr>
          <w:i/>
          <w:sz w:val="28"/>
          <w:szCs w:val="28"/>
        </w:rPr>
        <w:t xml:space="preserve"> eens worden opgelaten en die door sommige waarnemers v</w:t>
      </w:r>
      <w:r w:rsidR="000227DD">
        <w:rPr>
          <w:i/>
          <w:sz w:val="28"/>
          <w:szCs w:val="28"/>
        </w:rPr>
        <w:t xml:space="preserve">oor </w:t>
      </w:r>
      <w:proofErr w:type="spellStart"/>
      <w:r w:rsidR="000227DD">
        <w:rPr>
          <w:i/>
          <w:sz w:val="28"/>
          <w:szCs w:val="28"/>
        </w:rPr>
        <w:t>UFO´s</w:t>
      </w:r>
      <w:proofErr w:type="spellEnd"/>
      <w:r w:rsidR="000227DD">
        <w:rPr>
          <w:i/>
          <w:sz w:val="28"/>
          <w:szCs w:val="28"/>
        </w:rPr>
        <w:t xml:space="preserve"> worden aanzien.</w:t>
      </w:r>
    </w:p>
    <w:p w:rsidR="003B226B" w:rsidRDefault="003B226B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0227DD">
        <w:rPr>
          <w:i/>
          <w:sz w:val="28"/>
          <w:szCs w:val="28"/>
        </w:rPr>
        <w:t xml:space="preserve">In de studie van het </w:t>
      </w:r>
      <w:proofErr w:type="spellStart"/>
      <w:r w:rsidR="000227DD">
        <w:rPr>
          <w:i/>
          <w:sz w:val="28"/>
          <w:szCs w:val="28"/>
        </w:rPr>
        <w:t>Bubba</w:t>
      </w:r>
      <w:proofErr w:type="spellEnd"/>
      <w:r w:rsidR="000227DD">
        <w:rPr>
          <w:i/>
          <w:sz w:val="28"/>
          <w:szCs w:val="28"/>
        </w:rPr>
        <w:t xml:space="preserve"> fenomeen werd voor het pyrotechnisch voorbeeld de fakkel genomen </w:t>
      </w:r>
      <w:r w:rsidR="009B66F2">
        <w:rPr>
          <w:i/>
          <w:sz w:val="28"/>
          <w:szCs w:val="28"/>
        </w:rPr>
        <w:t>,</w:t>
      </w:r>
      <w:r w:rsidR="00B73306">
        <w:rPr>
          <w:i/>
          <w:sz w:val="28"/>
          <w:szCs w:val="28"/>
        </w:rPr>
        <w:t xml:space="preserve">dewelke </w:t>
      </w:r>
      <w:r w:rsidR="000227DD">
        <w:rPr>
          <w:i/>
          <w:sz w:val="28"/>
          <w:szCs w:val="28"/>
        </w:rPr>
        <w:t xml:space="preserve">zeer dikwijls door de Amerikaanse Luchtmacht als uitleg voor een UFO waarneming </w:t>
      </w:r>
      <w:r w:rsidR="00B73306">
        <w:rPr>
          <w:i/>
          <w:sz w:val="28"/>
          <w:szCs w:val="28"/>
        </w:rPr>
        <w:t xml:space="preserve">gebruikt wordt </w:t>
      </w:r>
      <w:r w:rsidR="009B66F2">
        <w:rPr>
          <w:i/>
          <w:sz w:val="28"/>
          <w:szCs w:val="28"/>
        </w:rPr>
        <w:t>,</w:t>
      </w:r>
      <w:r w:rsidR="00B73306">
        <w:rPr>
          <w:i/>
          <w:sz w:val="28"/>
          <w:szCs w:val="28"/>
        </w:rPr>
        <w:t>maar waarbij    de</w:t>
      </w:r>
      <w:r w:rsidR="00711909">
        <w:rPr>
          <w:i/>
          <w:sz w:val="28"/>
          <w:szCs w:val="28"/>
        </w:rPr>
        <w:t xml:space="preserve"> optredende spectraallijnen </w:t>
      </w:r>
      <w:r w:rsidR="00B73306">
        <w:rPr>
          <w:i/>
          <w:sz w:val="28"/>
          <w:szCs w:val="28"/>
        </w:rPr>
        <w:t>dan wel voorkomen in het spectrum als</w:t>
      </w:r>
      <w:r w:rsidR="00862F35">
        <w:rPr>
          <w:i/>
          <w:sz w:val="28"/>
          <w:szCs w:val="28"/>
        </w:rPr>
        <w:t xml:space="preserve"> </w:t>
      </w:r>
      <w:r w:rsidR="00B73306">
        <w:rPr>
          <w:i/>
          <w:sz w:val="28"/>
          <w:szCs w:val="28"/>
        </w:rPr>
        <w:t xml:space="preserve">  </w:t>
      </w:r>
      <w:r w:rsidR="00711909">
        <w:rPr>
          <w:i/>
          <w:sz w:val="28"/>
          <w:szCs w:val="28"/>
        </w:rPr>
        <w:t xml:space="preserve"> verbranding</w:t>
      </w:r>
      <w:r w:rsidR="00B73306">
        <w:rPr>
          <w:i/>
          <w:sz w:val="28"/>
          <w:szCs w:val="28"/>
        </w:rPr>
        <w:t xml:space="preserve">sproducten van  Strontium en Barium </w:t>
      </w:r>
      <w:r w:rsidR="009B66F2">
        <w:rPr>
          <w:i/>
          <w:sz w:val="28"/>
          <w:szCs w:val="28"/>
        </w:rPr>
        <w:t>.</w:t>
      </w:r>
    </w:p>
    <w:p w:rsidR="000227DD" w:rsidRDefault="000227DD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Voor het spectrum van een UFO en dat van een </w:t>
      </w:r>
      <w:r w:rsidR="009B66F2">
        <w:rPr>
          <w:i/>
          <w:sz w:val="28"/>
          <w:szCs w:val="28"/>
        </w:rPr>
        <w:t xml:space="preserve">fakkel werd voor beide overwegend rood en groen , constant in amplitude voor het UFO fenomeen en gerafeld voor de fakkel </w:t>
      </w:r>
      <w:r w:rsidR="00555C23">
        <w:rPr>
          <w:i/>
          <w:sz w:val="28"/>
          <w:szCs w:val="28"/>
        </w:rPr>
        <w:t xml:space="preserve">opgemerkt </w:t>
      </w:r>
      <w:r w:rsidR="009B66F2">
        <w:rPr>
          <w:i/>
          <w:sz w:val="28"/>
          <w:szCs w:val="28"/>
        </w:rPr>
        <w:t xml:space="preserve">vermits de verbranding met horten en stoten plaatsgrijpt, </w:t>
      </w:r>
      <w:r w:rsidR="00555C23">
        <w:rPr>
          <w:i/>
          <w:sz w:val="28"/>
          <w:szCs w:val="28"/>
        </w:rPr>
        <w:t xml:space="preserve">en </w:t>
      </w:r>
      <w:r w:rsidR="009B66F2">
        <w:rPr>
          <w:i/>
          <w:sz w:val="28"/>
          <w:szCs w:val="28"/>
        </w:rPr>
        <w:t>voor beide een zwakke inhoud aan blauw.</w:t>
      </w:r>
    </w:p>
    <w:p w:rsidR="009B66F2" w:rsidRDefault="009B66F2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Wat opvalt is dat de gele kleur niet optreedt in het UFO spectrum </w:t>
      </w:r>
    </w:p>
    <w:p w:rsidR="00E72D19" w:rsidRDefault="009B66F2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>Deze karakteri</w:t>
      </w:r>
      <w:r w:rsidR="00C42658">
        <w:rPr>
          <w:i/>
          <w:sz w:val="28"/>
          <w:szCs w:val="28"/>
        </w:rPr>
        <w:t>stiek werd als eigen aanzien voor</w:t>
      </w:r>
      <w:r>
        <w:rPr>
          <w:i/>
          <w:sz w:val="28"/>
          <w:szCs w:val="28"/>
        </w:rPr>
        <w:t xml:space="preserve"> het UFO gebeuren en als </w:t>
      </w:r>
      <w:r w:rsidR="00522049">
        <w:rPr>
          <w:i/>
          <w:sz w:val="28"/>
          <w:szCs w:val="28"/>
        </w:rPr>
        <w:t>kenmerk voor een UFO spectrum vooropgesteld .</w:t>
      </w:r>
    </w:p>
    <w:p w:rsidR="00542495" w:rsidRDefault="00E72D19" w:rsidP="006D7119">
      <w:pPr>
        <w:pStyle w:val="Geenafstand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Het is</w:t>
      </w:r>
      <w:r w:rsidR="009451CB">
        <w:rPr>
          <w:i/>
          <w:sz w:val="28"/>
          <w:szCs w:val="28"/>
        </w:rPr>
        <w:t xml:space="preserve"> nu zo dat uit spectrummetingen uitgevoerd op het Hessdalen fenomeen en de daarop uitgevoerde analyses door de ploeg van de Italiaanse </w:t>
      </w:r>
      <w:proofErr w:type="spellStart"/>
      <w:r w:rsidR="009451CB">
        <w:rPr>
          <w:i/>
          <w:sz w:val="28"/>
          <w:szCs w:val="28"/>
        </w:rPr>
        <w:t>Dr</w:t>
      </w:r>
      <w:proofErr w:type="spellEnd"/>
      <w:r w:rsidR="009451CB">
        <w:rPr>
          <w:i/>
          <w:sz w:val="28"/>
          <w:szCs w:val="28"/>
        </w:rPr>
        <w:t xml:space="preserve"> Massimo </w:t>
      </w:r>
      <w:proofErr w:type="spellStart"/>
      <w:r w:rsidR="009451CB">
        <w:rPr>
          <w:i/>
          <w:sz w:val="28"/>
          <w:szCs w:val="28"/>
        </w:rPr>
        <w:t>Teodorani</w:t>
      </w:r>
      <w:proofErr w:type="spellEnd"/>
      <w:r w:rsidR="009451CB">
        <w:rPr>
          <w:i/>
          <w:sz w:val="28"/>
          <w:szCs w:val="28"/>
        </w:rPr>
        <w:t xml:space="preserve"> </w:t>
      </w:r>
      <w:r w:rsidR="00A85B97">
        <w:rPr>
          <w:i/>
          <w:sz w:val="28"/>
          <w:szCs w:val="28"/>
        </w:rPr>
        <w:t>op het typische ¨doublet¨</w:t>
      </w:r>
      <w:r w:rsidR="009A395C">
        <w:rPr>
          <w:i/>
          <w:sz w:val="28"/>
          <w:szCs w:val="28"/>
        </w:rPr>
        <w:t xml:space="preserve"> </w:t>
      </w:r>
      <w:r w:rsidR="00A85B97">
        <w:rPr>
          <w:i/>
          <w:sz w:val="28"/>
          <w:szCs w:val="28"/>
        </w:rPr>
        <w:t xml:space="preserve">verschijnsel </w:t>
      </w:r>
      <w:r w:rsidR="00280073">
        <w:rPr>
          <w:i/>
          <w:sz w:val="28"/>
          <w:szCs w:val="28"/>
        </w:rPr>
        <w:t xml:space="preserve">dit voor </w:t>
      </w:r>
      <w:proofErr w:type="spellStart"/>
      <w:r w:rsidR="00280073">
        <w:rPr>
          <w:i/>
          <w:sz w:val="28"/>
          <w:szCs w:val="28"/>
        </w:rPr>
        <w:t>Bubba</w:t>
      </w:r>
      <w:proofErr w:type="spellEnd"/>
      <w:r w:rsidR="00280073">
        <w:rPr>
          <w:i/>
          <w:sz w:val="28"/>
          <w:szCs w:val="28"/>
        </w:rPr>
        <w:t xml:space="preserve"> vooropgestel</w:t>
      </w:r>
      <w:r w:rsidR="00A32311">
        <w:rPr>
          <w:i/>
          <w:sz w:val="28"/>
          <w:szCs w:val="28"/>
        </w:rPr>
        <w:t xml:space="preserve">de UFO spectrum </w:t>
      </w:r>
      <w:r w:rsidR="001336FE">
        <w:rPr>
          <w:i/>
          <w:sz w:val="28"/>
          <w:szCs w:val="28"/>
        </w:rPr>
        <w:t>bevestig</w:t>
      </w:r>
      <w:r w:rsidR="00A32311">
        <w:rPr>
          <w:i/>
          <w:sz w:val="28"/>
          <w:szCs w:val="28"/>
        </w:rPr>
        <w:t xml:space="preserve">t. </w:t>
      </w:r>
      <w:r w:rsidR="00542495">
        <w:rPr>
          <w:i/>
          <w:sz w:val="28"/>
          <w:szCs w:val="28"/>
        </w:rPr>
        <w:t xml:space="preserve"> Een overwegende rood-groene inhoud treedt immers op in de verschillende  opnames. Beide </w:t>
      </w:r>
      <w:proofErr w:type="spellStart"/>
      <w:r w:rsidR="00542495">
        <w:rPr>
          <w:i/>
          <w:sz w:val="28"/>
          <w:szCs w:val="28"/>
        </w:rPr>
        <w:t>meetgegevnes</w:t>
      </w:r>
      <w:proofErr w:type="spellEnd"/>
      <w:r w:rsidR="00542495">
        <w:rPr>
          <w:i/>
          <w:sz w:val="28"/>
          <w:szCs w:val="28"/>
        </w:rPr>
        <w:t xml:space="preserve"> respectievelijk van het </w:t>
      </w:r>
      <w:proofErr w:type="spellStart"/>
      <w:r w:rsidR="00542495">
        <w:rPr>
          <w:i/>
          <w:sz w:val="28"/>
          <w:szCs w:val="28"/>
        </w:rPr>
        <w:t>Bubba</w:t>
      </w:r>
      <w:proofErr w:type="spellEnd"/>
      <w:r w:rsidR="00542495">
        <w:rPr>
          <w:i/>
          <w:sz w:val="28"/>
          <w:szCs w:val="28"/>
        </w:rPr>
        <w:t xml:space="preserve"> fenomeen in Gulf </w:t>
      </w:r>
      <w:proofErr w:type="spellStart"/>
      <w:r w:rsidR="00542495">
        <w:rPr>
          <w:i/>
          <w:sz w:val="28"/>
          <w:szCs w:val="28"/>
        </w:rPr>
        <w:t>Breeze</w:t>
      </w:r>
      <w:proofErr w:type="spellEnd"/>
      <w:r w:rsidR="00542495">
        <w:rPr>
          <w:i/>
          <w:sz w:val="28"/>
          <w:szCs w:val="28"/>
        </w:rPr>
        <w:t xml:space="preserve"> in 1992 en deze van het Hessdalen </w:t>
      </w:r>
      <w:proofErr w:type="spellStart"/>
      <w:r w:rsidR="00542495">
        <w:rPr>
          <w:i/>
          <w:sz w:val="28"/>
          <w:szCs w:val="28"/>
        </w:rPr>
        <w:t>spectraalonderzoek</w:t>
      </w:r>
      <w:proofErr w:type="spellEnd"/>
      <w:r w:rsidR="00542495">
        <w:rPr>
          <w:i/>
          <w:sz w:val="28"/>
          <w:szCs w:val="28"/>
        </w:rPr>
        <w:t xml:space="preserve"> vertonen een duidelijk ontbreken van geel in het spectrum. </w:t>
      </w:r>
    </w:p>
    <w:p w:rsidR="00542495" w:rsidRDefault="00542495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Een spectrum met spectraallijnen van een Natrium lamp doet dienst als referentie . Een continu spectrum wordt tevens afgebeeld van een autolamp  zowel als 2 Hessdalen spectra van een doublet</w:t>
      </w:r>
    </w:p>
    <w:p w:rsidR="001F32ED" w:rsidRDefault="00542495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De conclusie omtrent de </w:t>
      </w:r>
      <w:proofErr w:type="spellStart"/>
      <w:r>
        <w:rPr>
          <w:i/>
          <w:sz w:val="28"/>
          <w:szCs w:val="28"/>
        </w:rPr>
        <w:t>spectraalinhoud</w:t>
      </w:r>
      <w:proofErr w:type="spellEnd"/>
      <w:r>
        <w:rPr>
          <w:i/>
          <w:sz w:val="28"/>
          <w:szCs w:val="28"/>
        </w:rPr>
        <w:t xml:space="preserve"> voor een typisch UFO fenomeen is slechts mogelijk geworden door deze vergelijkende studie tussen </w:t>
      </w:r>
      <w:proofErr w:type="spellStart"/>
      <w:r>
        <w:rPr>
          <w:i/>
          <w:sz w:val="28"/>
          <w:szCs w:val="28"/>
        </w:rPr>
        <w:t>Bubba</w:t>
      </w:r>
      <w:proofErr w:type="spellEnd"/>
      <w:r>
        <w:rPr>
          <w:i/>
          <w:sz w:val="28"/>
          <w:szCs w:val="28"/>
        </w:rPr>
        <w:t xml:space="preserve"> en Hessdalen.</w:t>
      </w:r>
    </w:p>
    <w:p w:rsidR="006D7119" w:rsidRDefault="006D7119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Referenties:</w:t>
      </w:r>
      <w:r w:rsidR="008D3821">
        <w:rPr>
          <w:i/>
          <w:sz w:val="28"/>
          <w:szCs w:val="28"/>
        </w:rPr>
        <w:t xml:space="preserve"> 1</w:t>
      </w:r>
      <w:r>
        <w:rPr>
          <w:i/>
          <w:sz w:val="28"/>
          <w:szCs w:val="28"/>
        </w:rPr>
        <w:t xml:space="preserve"> UFO symposium </w:t>
      </w:r>
      <w:proofErr w:type="spellStart"/>
      <w:r>
        <w:rPr>
          <w:i/>
          <w:sz w:val="28"/>
          <w:szCs w:val="28"/>
        </w:rPr>
        <w:t>proceedings</w:t>
      </w:r>
      <w:proofErr w:type="spellEnd"/>
      <w:r>
        <w:rPr>
          <w:i/>
          <w:sz w:val="28"/>
          <w:szCs w:val="28"/>
        </w:rPr>
        <w:t xml:space="preserve"> 1992 My </w:t>
      </w:r>
      <w:proofErr w:type="spellStart"/>
      <w:r>
        <w:rPr>
          <w:i/>
          <w:sz w:val="28"/>
          <w:szCs w:val="28"/>
        </w:rPr>
        <w:t>Bubba</w:t>
      </w:r>
      <w:proofErr w:type="spellEnd"/>
      <w:r>
        <w:rPr>
          <w:i/>
          <w:sz w:val="28"/>
          <w:szCs w:val="28"/>
        </w:rPr>
        <w:t xml:space="preserve"> is back</w:t>
      </w:r>
    </w:p>
    <w:p w:rsidR="006D7119" w:rsidRDefault="006D7119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</w:t>
      </w:r>
      <w:r w:rsidR="008D3821">
        <w:rPr>
          <w:i/>
          <w:sz w:val="28"/>
          <w:szCs w:val="28"/>
        </w:rPr>
        <w:t xml:space="preserve"> 2</w:t>
      </w:r>
      <w:r>
        <w:rPr>
          <w:i/>
          <w:sz w:val="28"/>
          <w:szCs w:val="28"/>
        </w:rPr>
        <w:t xml:space="preserve"> Optical spectrum analysis of the Hessdalen </w:t>
      </w:r>
      <w:proofErr w:type="spellStart"/>
      <w:r>
        <w:rPr>
          <w:i/>
          <w:sz w:val="28"/>
          <w:szCs w:val="28"/>
        </w:rPr>
        <w:t>phenomenon</w:t>
      </w:r>
      <w:proofErr w:type="spellEnd"/>
    </w:p>
    <w:p w:rsidR="006D7119" w:rsidRDefault="006D7119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Report 2007 Bjorn </w:t>
      </w:r>
      <w:proofErr w:type="spellStart"/>
      <w:r>
        <w:rPr>
          <w:i/>
          <w:sz w:val="28"/>
          <w:szCs w:val="28"/>
        </w:rPr>
        <w:t>Gitle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Hauge</w:t>
      </w:r>
      <w:bookmarkStart w:id="0" w:name="_GoBack"/>
      <w:bookmarkEnd w:id="0"/>
      <w:proofErr w:type="spellEnd"/>
    </w:p>
    <w:p w:rsidR="001F32ED" w:rsidRDefault="001F32ED" w:rsidP="00357B21">
      <w:pPr>
        <w:pStyle w:val="Geenafstand"/>
        <w:rPr>
          <w:i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779B2660" wp14:editId="126ADEC1">
            <wp:extent cx="5762074" cy="8208335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83" w:rsidRDefault="00602083" w:rsidP="00357B21">
      <w:pPr>
        <w:pStyle w:val="Geenafstand"/>
        <w:rPr>
          <w:i/>
          <w:sz w:val="28"/>
          <w:szCs w:val="28"/>
        </w:rPr>
      </w:pPr>
    </w:p>
    <w:p w:rsidR="001F32ED" w:rsidRDefault="001F32ED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Sint </w:t>
      </w:r>
      <w:proofErr w:type="spellStart"/>
      <w:r>
        <w:rPr>
          <w:i/>
          <w:sz w:val="28"/>
          <w:szCs w:val="28"/>
        </w:rPr>
        <w:t>Katelijne</w:t>
      </w:r>
      <w:proofErr w:type="spellEnd"/>
      <w:r>
        <w:rPr>
          <w:i/>
          <w:sz w:val="28"/>
          <w:szCs w:val="28"/>
        </w:rPr>
        <w:t xml:space="preserve"> Waver , 3 maart 2015                                                                                  </w:t>
      </w:r>
    </w:p>
    <w:p w:rsidR="00602083" w:rsidRDefault="001F32ED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Jan De </w:t>
      </w:r>
      <w:proofErr w:type="spellStart"/>
      <w:r>
        <w:rPr>
          <w:i/>
          <w:sz w:val="28"/>
          <w:szCs w:val="28"/>
        </w:rPr>
        <w:t>Ceuster</w:t>
      </w:r>
      <w:proofErr w:type="spellEnd"/>
      <w:r>
        <w:rPr>
          <w:i/>
          <w:sz w:val="28"/>
          <w:szCs w:val="28"/>
        </w:rPr>
        <w:t xml:space="preserve"> </w:t>
      </w:r>
    </w:p>
    <w:p w:rsidR="001F32ED" w:rsidRDefault="001F32ED" w:rsidP="00357B21">
      <w:pPr>
        <w:pStyle w:val="Geenafstand"/>
        <w:rPr>
          <w:i/>
          <w:sz w:val="28"/>
          <w:szCs w:val="28"/>
        </w:rPr>
      </w:pPr>
    </w:p>
    <w:p w:rsidR="00602083" w:rsidRDefault="00602083" w:rsidP="00357B21">
      <w:pPr>
        <w:pStyle w:val="Geenafstand"/>
        <w:rPr>
          <w:i/>
          <w:sz w:val="28"/>
          <w:szCs w:val="28"/>
        </w:rPr>
      </w:pPr>
    </w:p>
    <w:p w:rsidR="003B1E52" w:rsidRDefault="003B1E52" w:rsidP="00357B21">
      <w:pPr>
        <w:pStyle w:val="Geenafstand"/>
        <w:rPr>
          <w:i/>
          <w:sz w:val="28"/>
          <w:szCs w:val="28"/>
        </w:rPr>
      </w:pPr>
    </w:p>
    <w:p w:rsidR="003B1E52" w:rsidRDefault="003B1E52" w:rsidP="00357B21">
      <w:pPr>
        <w:pStyle w:val="Geenafstand"/>
        <w:rPr>
          <w:i/>
          <w:sz w:val="28"/>
          <w:szCs w:val="28"/>
        </w:rPr>
      </w:pPr>
    </w:p>
    <w:p w:rsidR="003B1E52" w:rsidRDefault="003B1E52" w:rsidP="00357B21">
      <w:pPr>
        <w:pStyle w:val="Geenafstand"/>
        <w:rPr>
          <w:i/>
          <w:sz w:val="28"/>
          <w:szCs w:val="28"/>
        </w:rPr>
      </w:pPr>
    </w:p>
    <w:p w:rsidR="009B66F2" w:rsidRPr="00357B21" w:rsidRDefault="00542495" w:rsidP="00357B21">
      <w:pPr>
        <w:pStyle w:val="Geenafstand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sectPr w:rsidR="009B66F2" w:rsidRPr="00357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7C"/>
    <w:rsid w:val="000227DD"/>
    <w:rsid w:val="001336FE"/>
    <w:rsid w:val="001F32ED"/>
    <w:rsid w:val="00280073"/>
    <w:rsid w:val="002828C2"/>
    <w:rsid w:val="002D4F9C"/>
    <w:rsid w:val="00357B21"/>
    <w:rsid w:val="003B1E52"/>
    <w:rsid w:val="003B226B"/>
    <w:rsid w:val="00522049"/>
    <w:rsid w:val="00542495"/>
    <w:rsid w:val="00555C23"/>
    <w:rsid w:val="00602083"/>
    <w:rsid w:val="00684E7F"/>
    <w:rsid w:val="006D7119"/>
    <w:rsid w:val="00711909"/>
    <w:rsid w:val="00791E54"/>
    <w:rsid w:val="00862F35"/>
    <w:rsid w:val="008D3821"/>
    <w:rsid w:val="00902B7C"/>
    <w:rsid w:val="009451CB"/>
    <w:rsid w:val="009A395C"/>
    <w:rsid w:val="009B66F2"/>
    <w:rsid w:val="00A32311"/>
    <w:rsid w:val="00A85B97"/>
    <w:rsid w:val="00B73306"/>
    <w:rsid w:val="00B85978"/>
    <w:rsid w:val="00C42658"/>
    <w:rsid w:val="00C81681"/>
    <w:rsid w:val="00D167AF"/>
    <w:rsid w:val="00DA3CDF"/>
    <w:rsid w:val="00E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57B21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F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57B21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F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prive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De Ceuster</dc:creator>
  <cp:keywords/>
  <dc:description/>
  <cp:lastModifiedBy>Jan De Ceuster</cp:lastModifiedBy>
  <cp:revision>27</cp:revision>
  <cp:lastPrinted>2015-03-03T15:20:00Z</cp:lastPrinted>
  <dcterms:created xsi:type="dcterms:W3CDTF">2015-03-03T12:58:00Z</dcterms:created>
  <dcterms:modified xsi:type="dcterms:W3CDTF">2015-03-03T15:30:00Z</dcterms:modified>
</cp:coreProperties>
</file>